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4" w:rsidRDefault="0038376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1550035"/>
                <wp:effectExtent l="9525" t="1143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55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7C4" w:rsidRPr="009977C4" w:rsidRDefault="009977C4" w:rsidP="00777244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درس:</w:t>
                            </w:r>
                            <w:r w:rsidR="00E63BE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E63BE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3BE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بیهوشی </w:t>
                            </w:r>
                            <w:r w:rsidR="00E760DF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 w:rsidRPr="00E760DF">
                              <w:rPr>
                                <w:rFonts w:cs="B Nazanin"/>
                                <w:rtl/>
                              </w:rPr>
                              <w:t>بیهوشی در جراحی های تخصصی</w:t>
                            </w:r>
                            <w:r w:rsidR="00E760DF">
                              <w:rPr>
                                <w:rtl/>
                              </w:rPr>
                              <w:t xml:space="preserve"> </w:t>
                            </w:r>
                            <w:r w:rsidR="00E760DF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جلسه</w:t>
                            </w:r>
                            <w:r w:rsidRPr="00E760D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77724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دوم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5/1 ساعت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پیش نیاز جلسه: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ندارد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977C4" w:rsidRPr="009977C4" w:rsidRDefault="009977C4" w:rsidP="00B340D8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340D8" w:rsidRPr="00E760DF">
                              <w:rPr>
                                <w:rFonts w:cs="B Mitra"/>
                                <w:sz w:val="22"/>
                                <w:lang w:bidi="fa-IR"/>
                              </w:rPr>
                              <w:t>19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نفر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رشته و مقطع تحصیلی: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پیراپزشکی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  <w:r w:rsidR="00B340D8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اکبرزاده</w:t>
                            </w:r>
                          </w:p>
                          <w:p w:rsidR="0072524B" w:rsidRDefault="009977C4" w:rsidP="00077463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1402-1401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تاریخ جلسه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9/12/1401               </w:t>
                            </w:r>
                            <w:bookmarkStart w:id="0" w:name="_GoBack"/>
                            <w:bookmarkEnd w:id="0"/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محل تشکیل کلاس: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ساختمان </w:t>
                            </w:r>
                            <w:r w:rsidR="0072524B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پردیس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9977C4" w:rsidRPr="009977C4" w:rsidRDefault="002B2A5C" w:rsidP="00D33AA6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77C4"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روز و ساعت برگزاری جلسه: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سه 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شنبه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12-10</w:t>
                            </w:r>
                            <w:r w:rsidR="00DD478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Default="009977C4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9977C4" w:rsidRDefault="00997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1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">
                <v:textbox>
                  <w:txbxContent>
                    <w:p w:rsidR="009977C4" w:rsidRPr="009977C4" w:rsidRDefault="009977C4" w:rsidP="00777244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درس:</w:t>
                      </w:r>
                      <w:r w:rsidR="00E63BE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E63BE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63BE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بیهوشی </w:t>
                      </w:r>
                      <w:r w:rsidR="00E760DF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 w:rsidRPr="00E760DF">
                        <w:rPr>
                          <w:rFonts w:cs="B Nazanin"/>
                          <w:rtl/>
                        </w:rPr>
                        <w:t>بیهوشی در جراحی های تخصصی</w:t>
                      </w:r>
                      <w:r w:rsidR="00E760DF">
                        <w:rPr>
                          <w:rtl/>
                        </w:rPr>
                        <w:t xml:space="preserve"> </w:t>
                      </w:r>
                      <w:r w:rsidR="00E760DF"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جلسه</w:t>
                      </w:r>
                      <w:r w:rsidRPr="00E760DF">
                        <w:rPr>
                          <w:rFonts w:cs="B Mitra" w:hint="cs"/>
                          <w:rtl/>
                          <w:lang w:bidi="fa-IR"/>
                        </w:rPr>
                        <w:t xml:space="preserve">: </w:t>
                      </w:r>
                      <w:r w:rsidR="00777244">
                        <w:rPr>
                          <w:rFonts w:cs="B Mitra" w:hint="cs"/>
                          <w:rtl/>
                          <w:lang w:bidi="fa-IR"/>
                        </w:rPr>
                        <w:t>دوم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5/1 ساعت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پیش نیاز جلسه: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ندارد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    </w:t>
                      </w:r>
                    </w:p>
                    <w:p w:rsidR="009977C4" w:rsidRPr="009977C4" w:rsidRDefault="009977C4" w:rsidP="00B340D8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B340D8" w:rsidRPr="00E760DF">
                        <w:rPr>
                          <w:rFonts w:cs="B Mitra"/>
                          <w:sz w:val="22"/>
                          <w:lang w:bidi="fa-IR"/>
                        </w:rPr>
                        <w:t>19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نفر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رشته و مقطع تحصیلی: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کارشناسی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پیراپزشکی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گروه آموزشی: </w:t>
                      </w:r>
                      <w:r w:rsidR="00B340D8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اکبرزاده</w:t>
                      </w:r>
                    </w:p>
                    <w:p w:rsidR="0072524B" w:rsidRDefault="009977C4" w:rsidP="00077463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1402-1401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تاریخ جلسه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9/12/1401               </w:t>
                      </w:r>
                      <w:bookmarkStart w:id="1" w:name="_GoBack"/>
                      <w:bookmarkEnd w:id="1"/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محل تشکیل کلاس: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ساختمان </w:t>
                      </w:r>
                      <w:r w:rsidR="0072524B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پردیس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</w:p>
                    <w:p w:rsidR="009977C4" w:rsidRPr="009977C4" w:rsidRDefault="002B2A5C" w:rsidP="00D33AA6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9977C4"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روز و ساعت برگزاری جلسه: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سه 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شنبه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12-10</w:t>
                      </w:r>
                      <w:r w:rsidR="00DD478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Default="009977C4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9977C4" w:rsidRDefault="009977C4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413"/>
        <w:bidiVisual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985"/>
        <w:gridCol w:w="1134"/>
        <w:gridCol w:w="1417"/>
        <w:gridCol w:w="1418"/>
        <w:gridCol w:w="1842"/>
        <w:gridCol w:w="1418"/>
      </w:tblGrid>
      <w:tr w:rsidR="00901D45" w:rsidTr="00DD478A">
        <w:trPr>
          <w:trHeight w:val="422"/>
        </w:trPr>
        <w:tc>
          <w:tcPr>
            <w:tcW w:w="15026" w:type="dxa"/>
            <w:gridSpan w:val="8"/>
            <w:vAlign w:val="center"/>
          </w:tcPr>
          <w:p w:rsidR="00901D45" w:rsidRPr="00806AC2" w:rsidRDefault="00901D45" w:rsidP="00E760DF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 </w:t>
            </w:r>
            <w:r w:rsidR="00E760DF">
              <w:rPr>
                <w:rFonts w:cs="B Mitra" w:hint="cs"/>
                <w:b/>
                <w:bCs/>
                <w:rtl/>
                <w:lang w:bidi="fa-IR"/>
              </w:rPr>
              <w:t>بیهوشی در جراحی تخصصی</w:t>
            </w:r>
            <w:r w:rsidR="00777244">
              <w:rPr>
                <w:rFonts w:cs="B Mitra" w:hint="cs"/>
                <w:b/>
                <w:bCs/>
                <w:rtl/>
                <w:lang w:bidi="fa-IR"/>
              </w:rPr>
              <w:t xml:space="preserve"> (لاپاروسکوپی)</w:t>
            </w:r>
          </w:p>
        </w:tc>
      </w:tr>
      <w:tr w:rsidR="00DD478A" w:rsidTr="00DD478A">
        <w:trPr>
          <w:trHeight w:val="967"/>
        </w:trPr>
        <w:tc>
          <w:tcPr>
            <w:tcW w:w="2410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85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134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DD478A" w:rsidRPr="002D727B" w:rsidRDefault="00DD478A" w:rsidP="007631B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DD478A" w:rsidTr="00DD478A">
        <w:trPr>
          <w:trHeight w:val="2768"/>
        </w:trPr>
        <w:tc>
          <w:tcPr>
            <w:tcW w:w="2410" w:type="dxa"/>
            <w:vAlign w:val="center"/>
          </w:tcPr>
          <w:p w:rsidR="00DD478A" w:rsidRPr="00370B14" w:rsidRDefault="00E760DF" w:rsidP="00E760DF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760DF">
              <w:rPr>
                <w:rFonts w:cs="B Mitra"/>
                <w:rtl/>
              </w:rPr>
              <w:t>آشنایی دانشجو با روش های بیهوشی در جراحی های تخ</w:t>
            </w:r>
            <w:r w:rsidR="00777244">
              <w:rPr>
                <w:rFonts w:cs="B Mitra"/>
                <w:rtl/>
              </w:rPr>
              <w:t xml:space="preserve">صصی و فوق تخصصی و کسب توانمندی </w:t>
            </w:r>
            <w:r w:rsidRPr="00E760DF">
              <w:rPr>
                <w:rFonts w:cs="B Mitra"/>
                <w:rtl/>
              </w:rPr>
              <w:t>ل</w:t>
            </w:r>
            <w:r w:rsidR="00777244">
              <w:rPr>
                <w:rFonts w:cs="B Mitra" w:hint="cs"/>
                <w:rtl/>
              </w:rPr>
              <w:t>ا</w:t>
            </w:r>
            <w:r w:rsidRPr="00E760DF">
              <w:rPr>
                <w:rFonts w:cs="B Mitra"/>
                <w:rtl/>
              </w:rPr>
              <w:t xml:space="preserve">زم در مراقبت مطلوب از بیماران </w:t>
            </w:r>
            <w:r w:rsidRPr="00E760DF">
              <w:rPr>
                <w:rFonts w:cs="B Mitra"/>
                <w:lang w:bidi="fa-IR"/>
              </w:rPr>
              <w:t>)</w:t>
            </w:r>
            <w:r w:rsidR="00777244">
              <w:rPr>
                <w:rFonts w:cs="B Mitra"/>
                <w:rtl/>
              </w:rPr>
              <w:t xml:space="preserve">بیهوشی در جراحی </w:t>
            </w:r>
            <w:r w:rsidRPr="00E760DF">
              <w:rPr>
                <w:rFonts w:cs="B Mitra"/>
                <w:rtl/>
              </w:rPr>
              <w:t>ل</w:t>
            </w:r>
            <w:r w:rsidR="00777244">
              <w:rPr>
                <w:rFonts w:cs="B Mitra" w:hint="cs"/>
                <w:rtl/>
              </w:rPr>
              <w:t>ا</w:t>
            </w:r>
            <w:r w:rsidRPr="00E760DF">
              <w:rPr>
                <w:rFonts w:cs="B Mitra"/>
                <w:rtl/>
              </w:rPr>
              <w:t>پاروسکوپی</w:t>
            </w:r>
            <w:r w:rsidRPr="00E760DF">
              <w:rPr>
                <w:rFonts w:cs="B Mitra"/>
                <w:lang w:bidi="fa-IR"/>
              </w:rPr>
              <w:t>(</w:t>
            </w:r>
          </w:p>
          <w:p w:rsidR="00DD478A" w:rsidRPr="003B3F6B" w:rsidRDefault="00DD478A" w:rsidP="007631BA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777244" w:rsidRPr="00777244" w:rsidRDefault="00777244" w:rsidP="00777244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77244">
              <w:rPr>
                <w:rFonts w:cs="B Nazanin"/>
                <w:rtl/>
              </w:rPr>
              <w:t xml:space="preserve">اهمیت توجه به بیهوشی بیماران و شرایط خاص </w:t>
            </w:r>
            <w:r>
              <w:rPr>
                <w:rFonts w:cs="B Nazanin"/>
                <w:rtl/>
              </w:rPr>
              <w:t xml:space="preserve">بیهوشی در اعمال </w:t>
            </w:r>
            <w:r w:rsidRPr="00777244">
              <w:rPr>
                <w:rFonts w:cs="B Nazanin"/>
                <w:rtl/>
              </w:rPr>
              <w:t>ل</w:t>
            </w:r>
            <w:r>
              <w:rPr>
                <w:rFonts w:cs="B Nazanin" w:hint="cs"/>
                <w:rtl/>
              </w:rPr>
              <w:t>ا</w:t>
            </w:r>
            <w:r w:rsidRPr="00777244">
              <w:rPr>
                <w:rFonts w:cs="B Nazanin"/>
                <w:rtl/>
              </w:rPr>
              <w:t>پاروسکوپیک را بیان کند</w:t>
            </w:r>
            <w:r w:rsidRPr="00777244">
              <w:rPr>
                <w:rFonts w:cs="B Nazanin"/>
              </w:rPr>
              <w:t>.</w:t>
            </w:r>
          </w:p>
          <w:p w:rsidR="00777244" w:rsidRPr="00777244" w:rsidRDefault="00777244" w:rsidP="00777244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77244">
              <w:rPr>
                <w:rFonts w:cs="B Nazanin"/>
                <w:rtl/>
              </w:rPr>
              <w:t xml:space="preserve"> </w:t>
            </w:r>
            <w:r>
              <w:rPr>
                <w:rFonts w:cs="B Nazanin"/>
                <w:rtl/>
              </w:rPr>
              <w:t xml:space="preserve">اداره بیهوشی در روش جراحی </w:t>
            </w:r>
            <w:r w:rsidRPr="00777244">
              <w:rPr>
                <w:rFonts w:cs="B Nazanin"/>
                <w:rtl/>
              </w:rPr>
              <w:t>ل</w:t>
            </w:r>
            <w:r>
              <w:rPr>
                <w:rFonts w:cs="B Nazanin" w:hint="cs"/>
                <w:rtl/>
              </w:rPr>
              <w:t>ا</w:t>
            </w:r>
            <w:r w:rsidRPr="00777244">
              <w:rPr>
                <w:rFonts w:cs="B Nazanin"/>
                <w:rtl/>
              </w:rPr>
              <w:t>پاروسکوپیک را بداند</w:t>
            </w:r>
            <w:r w:rsidRPr="00777244">
              <w:rPr>
                <w:rFonts w:cs="B Nazanin"/>
              </w:rPr>
              <w:t xml:space="preserve"> </w:t>
            </w:r>
            <w:r>
              <w:rPr>
                <w:rFonts w:cs="B Nazanin" w:hint="cs"/>
                <w:rtl/>
              </w:rPr>
              <w:t>.</w:t>
            </w:r>
          </w:p>
          <w:p w:rsidR="00777244" w:rsidRPr="00777244" w:rsidRDefault="00777244" w:rsidP="00777244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777244">
              <w:rPr>
                <w:rFonts w:cs="B Nazanin"/>
                <w:rtl/>
              </w:rPr>
              <w:t>وضعیت های مختلف در حین جراحی ل</w:t>
            </w:r>
            <w:r>
              <w:rPr>
                <w:rFonts w:cs="B Nazanin" w:hint="cs"/>
                <w:rtl/>
              </w:rPr>
              <w:t>ا</w:t>
            </w:r>
            <w:r w:rsidRPr="00777244">
              <w:rPr>
                <w:rFonts w:cs="B Nazanin"/>
                <w:rtl/>
              </w:rPr>
              <w:t xml:space="preserve">پاروسکوپیک و تغییرات همودینامیک بوجود آمده </w:t>
            </w:r>
            <w:r>
              <w:rPr>
                <w:rFonts w:cs="B Nazanin"/>
                <w:rtl/>
              </w:rPr>
              <w:t xml:space="preserve">در رابطه با آن و تدابیر </w:t>
            </w:r>
            <w:r w:rsidRPr="00777244">
              <w:rPr>
                <w:rFonts w:cs="B Nazanin"/>
                <w:rtl/>
              </w:rPr>
              <w:t>ل</w:t>
            </w:r>
            <w:r>
              <w:rPr>
                <w:rFonts w:cs="B Nazanin" w:hint="cs"/>
                <w:rtl/>
              </w:rPr>
              <w:t>ا</w:t>
            </w:r>
            <w:r w:rsidRPr="00777244">
              <w:rPr>
                <w:rFonts w:cs="B Nazanin"/>
                <w:rtl/>
              </w:rPr>
              <w:t>زم را بداند</w:t>
            </w:r>
            <w:r>
              <w:rPr>
                <w:rFonts w:cs="B Nazanin" w:hint="cs"/>
                <w:rtl/>
              </w:rPr>
              <w:t>.</w:t>
            </w:r>
          </w:p>
          <w:p w:rsidR="00777244" w:rsidRPr="00777244" w:rsidRDefault="00777244" w:rsidP="00777244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/>
                <w:rtl/>
              </w:rPr>
              <w:lastRenderedPageBreak/>
              <w:t>ع</w:t>
            </w:r>
            <w:r w:rsidRPr="00777244">
              <w:rPr>
                <w:rFonts w:cs="B Nazanin"/>
                <w:rtl/>
              </w:rPr>
              <w:t>ل</w:t>
            </w:r>
            <w:r>
              <w:rPr>
                <w:rFonts w:cs="B Nazanin" w:hint="cs"/>
                <w:rtl/>
              </w:rPr>
              <w:t>ا</w:t>
            </w:r>
            <w:r w:rsidRPr="00777244">
              <w:rPr>
                <w:rFonts w:cs="B Nazanin"/>
                <w:rtl/>
              </w:rPr>
              <w:t>یم بالینی آمبولی گاز را دانسته و روش های پیشگیری و درمان آن را بیان کند</w:t>
            </w:r>
            <w:r w:rsidRPr="00777244">
              <w:rPr>
                <w:rFonts w:cs="B Nazanin"/>
              </w:rPr>
              <w:t xml:space="preserve">. </w:t>
            </w:r>
          </w:p>
          <w:p w:rsidR="00DD478A" w:rsidRPr="00777244" w:rsidRDefault="00777244" w:rsidP="00777244">
            <w:pPr>
              <w:pStyle w:val="ListParagraph"/>
              <w:numPr>
                <w:ilvl w:val="0"/>
                <w:numId w:val="12"/>
              </w:num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7244">
              <w:rPr>
                <w:rFonts w:cs="B Nazanin"/>
                <w:rtl/>
              </w:rPr>
              <w:t>نحوه مانیتورینگ بیماران را در بیهوشی اعمال ل</w:t>
            </w:r>
            <w:r>
              <w:rPr>
                <w:rFonts w:cs="B Nazanin" w:hint="cs"/>
                <w:rtl/>
              </w:rPr>
              <w:t>ا</w:t>
            </w:r>
            <w:r w:rsidRPr="00777244">
              <w:rPr>
                <w:rFonts w:cs="B Nazanin"/>
                <w:rtl/>
              </w:rPr>
              <w:t>پاروسکوپیک بیان کند</w:t>
            </w:r>
            <w:r w:rsidRPr="00777244">
              <w:rPr>
                <w:rFonts w:cs="B Nazanin"/>
              </w:rPr>
              <w:t>.</w:t>
            </w:r>
          </w:p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  <w:p w:rsidR="00DD478A" w:rsidRPr="00AF09CD" w:rsidRDefault="00DD478A" w:rsidP="00AF09CD">
            <w:pPr>
              <w:bidi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985" w:type="dxa"/>
            <w:vAlign w:val="center"/>
          </w:tcPr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شناختی</w:t>
            </w: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FA4A57" w:rsidRDefault="00DD478A" w:rsidP="00D17F94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478A" w:rsidRPr="00AF09CD" w:rsidRDefault="00DD478A" w:rsidP="009B3F19">
            <w:pPr>
              <w:bidi/>
              <w:rPr>
                <w:rFonts w:cs="B Nazanin"/>
                <w:sz w:val="22"/>
                <w:szCs w:val="22"/>
                <w:rtl/>
                <w:lang w:val="en-GB"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آگاهی</w:t>
            </w:r>
            <w:r w:rsidRPr="00AF09CD">
              <w:rPr>
                <w:rFonts w:cs="B Nazanin" w:hint="cs"/>
                <w:sz w:val="22"/>
                <w:szCs w:val="22"/>
                <w:rtl/>
                <w:lang w:val="en-GB" w:bidi="fa-IR"/>
              </w:rPr>
              <w:t xml:space="preserve"> و درک و تشخیص</w:t>
            </w:r>
          </w:p>
        </w:tc>
        <w:tc>
          <w:tcPr>
            <w:tcW w:w="1417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سخنرانی، پرسش و پاسخ</w:t>
            </w:r>
            <w:r w:rsidRPr="00AF09CD">
              <w:rPr>
                <w:rFonts w:cs="B Nazanin"/>
                <w:sz w:val="22"/>
                <w:szCs w:val="22"/>
                <w:lang w:bidi="fa-IR"/>
              </w:rPr>
              <w:t>…</w:t>
            </w:r>
          </w:p>
          <w:p w:rsidR="00DD478A" w:rsidRPr="00AF09CD" w:rsidRDefault="00DD478A" w:rsidP="00AF09CD">
            <w:pPr>
              <w:bidi/>
              <w:jc w:val="center"/>
              <w:rPr>
                <w:rFonts w:cs="B Nazanin"/>
                <w:sz w:val="22"/>
                <w:szCs w:val="22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اسلاید</w:t>
            </w:r>
          </w:p>
        </w:tc>
        <w:tc>
          <w:tcPr>
            <w:tcW w:w="1842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جستجو و مطالعه مطالب معرفی شده</w:t>
            </w:r>
          </w:p>
        </w:tc>
        <w:tc>
          <w:tcPr>
            <w:tcW w:w="1418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پرسش</w:t>
            </w:r>
          </w:p>
          <w:p w:rsidR="00DD478A" w:rsidRPr="0061205D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01D45" w:rsidTr="003F0E51">
        <w:trPr>
          <w:trHeight w:val="2259"/>
        </w:trPr>
        <w:tc>
          <w:tcPr>
            <w:tcW w:w="15026" w:type="dxa"/>
            <w:gridSpan w:val="8"/>
            <w:vAlign w:val="center"/>
          </w:tcPr>
          <w:p w:rsidR="00901D45" w:rsidRDefault="00901D45" w:rsidP="00DD478A">
            <w:pPr>
              <w:bidi/>
              <w:jc w:val="right"/>
              <w:rPr>
                <w:rFonts w:eastAsiaTheme="minorHAnsi"/>
                <w:i/>
                <w:iCs/>
                <w:lang w:eastAsia="en-US"/>
              </w:rPr>
            </w:pPr>
            <w:r w:rsidRPr="00E52E8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</w:t>
            </w:r>
            <w:r w:rsidR="004C3386">
              <w:rPr>
                <w:rFonts w:cs="B Nazanin"/>
                <w:b/>
                <w:bCs/>
                <w:lang w:bidi="fa-IR"/>
              </w:rPr>
              <w:t>:</w:t>
            </w:r>
            <w:r w:rsidR="00DD478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478A" w:rsidRPr="00DD478A">
              <w:rPr>
                <w:rFonts w:cs="B Nazanin"/>
                <w:b/>
                <w:bCs/>
                <w:lang w:bidi="fa-IR"/>
              </w:rPr>
              <w:t>.</w:t>
            </w:r>
            <w:r w:rsidR="00DD478A" w:rsidRPr="00DD478A">
              <w:rPr>
                <w:rFonts w:eastAsiaTheme="minorHAnsi"/>
                <w:lang w:eastAsia="en-US"/>
              </w:rPr>
              <w:t xml:space="preserve"> Robert K.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Stoelting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, Ronald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D.Miller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. </w:t>
            </w:r>
            <w:r w:rsidR="00DD478A" w:rsidRPr="00DD478A">
              <w:rPr>
                <w:rFonts w:eastAsiaTheme="minorHAnsi"/>
                <w:b/>
                <w:bCs/>
                <w:lang w:eastAsia="en-US"/>
              </w:rPr>
              <w:t>Basics of Anesthesia</w:t>
            </w:r>
            <w:r w:rsidR="00DD478A" w:rsidRPr="00DD478A">
              <w:rPr>
                <w:rFonts w:eastAsiaTheme="minorHAnsi"/>
                <w:lang w:eastAsia="en-US"/>
              </w:rPr>
              <w:t>. Churchill Livingstone. Latest ed.</w:t>
            </w:r>
            <w:r w:rsidR="00DD478A" w:rsidRPr="00DD478A">
              <w:rPr>
                <w:rFonts w:eastAsiaTheme="minorHAnsi" w:hint="cs"/>
                <w:rtl/>
                <w:lang w:eastAsia="en-US"/>
              </w:rPr>
              <w:t>1</w:t>
            </w:r>
          </w:p>
          <w:p w:rsidR="00DD478A" w:rsidRDefault="00DD478A" w:rsidP="00DD4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Nagelhout</w:t>
            </w:r>
            <w:proofErr w:type="spellEnd"/>
            <w:r>
              <w:rPr>
                <w:rFonts w:eastAsiaTheme="minorHAnsi"/>
                <w:lang w:eastAsia="en-US"/>
              </w:rPr>
              <w:t xml:space="preserve"> J. &amp; </w:t>
            </w:r>
            <w:proofErr w:type="spellStart"/>
            <w:r>
              <w:rPr>
                <w:rFonts w:eastAsiaTheme="minorHAnsi"/>
                <w:lang w:eastAsia="en-US"/>
              </w:rPr>
              <w:t>zaglaniczny</w:t>
            </w:r>
            <w:proofErr w:type="spellEnd"/>
            <w:r>
              <w:rPr>
                <w:rFonts w:eastAsiaTheme="minorHAnsi"/>
                <w:lang w:eastAsia="en-US"/>
              </w:rPr>
              <w:t xml:space="preserve"> k.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Nurse Anesthesia. </w:t>
            </w:r>
            <w:r>
              <w:rPr>
                <w:rFonts w:eastAsiaTheme="minorHAnsi"/>
                <w:lang w:eastAsia="en-US"/>
              </w:rPr>
              <w:t xml:space="preserve">Saunders/Elsevier. Latest </w:t>
            </w:r>
            <w:proofErr w:type="spellStart"/>
            <w:r>
              <w:rPr>
                <w:rFonts w:eastAsiaTheme="minorHAnsi"/>
                <w:lang w:eastAsia="en-US"/>
              </w:rPr>
              <w:t>ed</w:t>
            </w:r>
            <w:proofErr w:type="spellEnd"/>
          </w:p>
          <w:p w:rsidR="00DD478A" w:rsidRDefault="00DD478A" w:rsidP="00DD478A">
            <w:pPr>
              <w:bidi/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 xml:space="preserve">                                                  </w:t>
            </w:r>
          </w:p>
          <w:p w:rsidR="00DD478A" w:rsidRDefault="00DD478A" w:rsidP="00DD478A"/>
          <w:p w:rsidR="004C3386" w:rsidRPr="00E52E8A" w:rsidRDefault="004C3386" w:rsidP="00DD478A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23EF4" w:rsidRPr="00645544" w:rsidRDefault="00923EF4" w:rsidP="002A68CC">
      <w:pPr>
        <w:bidi/>
        <w:rPr>
          <w:rFonts w:cs="B Mitra"/>
          <w:b/>
          <w:bCs/>
          <w:sz w:val="22"/>
          <w:rtl/>
          <w:lang w:bidi="fa-IR"/>
        </w:rPr>
      </w:pPr>
    </w:p>
    <w:sectPr w:rsidR="00923EF4" w:rsidRPr="00645544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87C" w:rsidRDefault="00CA587C" w:rsidP="00923EF4">
      <w:r>
        <w:separator/>
      </w:r>
    </w:p>
  </w:endnote>
  <w:endnote w:type="continuationSeparator" w:id="0">
    <w:p w:rsidR="00CA587C" w:rsidRDefault="00CA587C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87C" w:rsidRDefault="00CA587C" w:rsidP="00923EF4">
      <w:r>
        <w:separator/>
      </w:r>
    </w:p>
  </w:footnote>
  <w:footnote w:type="continuationSeparator" w:id="0">
    <w:p w:rsidR="00CA587C" w:rsidRDefault="00CA587C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C4" w:rsidRDefault="009977C4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7C4" w:rsidRDefault="009977C4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9977C4" w:rsidRPr="008E4DA7" w:rsidRDefault="009977C4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F0A49"/>
    <w:multiLevelType w:val="hybridMultilevel"/>
    <w:tmpl w:val="A258ACDC"/>
    <w:lvl w:ilvl="0" w:tplc="B8BECE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92CB6"/>
    <w:multiLevelType w:val="hybridMultilevel"/>
    <w:tmpl w:val="DDBC107A"/>
    <w:lvl w:ilvl="0" w:tplc="7BC6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E549E"/>
    <w:multiLevelType w:val="hybridMultilevel"/>
    <w:tmpl w:val="E862A24A"/>
    <w:lvl w:ilvl="0" w:tplc="81949FF4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2886B2F"/>
    <w:multiLevelType w:val="hybridMultilevel"/>
    <w:tmpl w:val="3886CDB6"/>
    <w:lvl w:ilvl="0" w:tplc="2E000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B6014"/>
    <w:multiLevelType w:val="hybridMultilevel"/>
    <w:tmpl w:val="579A2FB0"/>
    <w:lvl w:ilvl="0" w:tplc="866EC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0645C"/>
    <w:multiLevelType w:val="hybridMultilevel"/>
    <w:tmpl w:val="B97EA84E"/>
    <w:lvl w:ilvl="0" w:tplc="7EA4E3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27624"/>
    <w:multiLevelType w:val="hybridMultilevel"/>
    <w:tmpl w:val="F42274A6"/>
    <w:lvl w:ilvl="0" w:tplc="896A1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5"/>
    <w:rsid w:val="00025364"/>
    <w:rsid w:val="00040E36"/>
    <w:rsid w:val="00061D74"/>
    <w:rsid w:val="00077463"/>
    <w:rsid w:val="000C5050"/>
    <w:rsid w:val="000D5CF8"/>
    <w:rsid w:val="000F7183"/>
    <w:rsid w:val="00124E02"/>
    <w:rsid w:val="00130B4B"/>
    <w:rsid w:val="00175311"/>
    <w:rsid w:val="00195EBE"/>
    <w:rsid w:val="001A7B4D"/>
    <w:rsid w:val="001B638E"/>
    <w:rsid w:val="002743BF"/>
    <w:rsid w:val="00283AB3"/>
    <w:rsid w:val="002A68CC"/>
    <w:rsid w:val="002B2A5C"/>
    <w:rsid w:val="002B4CB5"/>
    <w:rsid w:val="002D727B"/>
    <w:rsid w:val="0032270A"/>
    <w:rsid w:val="00331658"/>
    <w:rsid w:val="003419CA"/>
    <w:rsid w:val="00347583"/>
    <w:rsid w:val="00350024"/>
    <w:rsid w:val="003514A9"/>
    <w:rsid w:val="00370B14"/>
    <w:rsid w:val="00374EB8"/>
    <w:rsid w:val="00383765"/>
    <w:rsid w:val="003B3F6B"/>
    <w:rsid w:val="003F0E51"/>
    <w:rsid w:val="003F2B6B"/>
    <w:rsid w:val="004534EF"/>
    <w:rsid w:val="00494AE8"/>
    <w:rsid w:val="004A08B2"/>
    <w:rsid w:val="004B73DF"/>
    <w:rsid w:val="004C3386"/>
    <w:rsid w:val="004C701D"/>
    <w:rsid w:val="005638C3"/>
    <w:rsid w:val="00566D78"/>
    <w:rsid w:val="0059407C"/>
    <w:rsid w:val="005B651B"/>
    <w:rsid w:val="005B6DFE"/>
    <w:rsid w:val="005F0C99"/>
    <w:rsid w:val="005F22FF"/>
    <w:rsid w:val="0061205D"/>
    <w:rsid w:val="00626C16"/>
    <w:rsid w:val="006270B5"/>
    <w:rsid w:val="00643D07"/>
    <w:rsid w:val="00645544"/>
    <w:rsid w:val="00650095"/>
    <w:rsid w:val="006D2F25"/>
    <w:rsid w:val="006D5B00"/>
    <w:rsid w:val="007075F5"/>
    <w:rsid w:val="0072524B"/>
    <w:rsid w:val="007576F3"/>
    <w:rsid w:val="007631BA"/>
    <w:rsid w:val="00777244"/>
    <w:rsid w:val="0078134A"/>
    <w:rsid w:val="00791B43"/>
    <w:rsid w:val="00805FEA"/>
    <w:rsid w:val="00806AC2"/>
    <w:rsid w:val="00870073"/>
    <w:rsid w:val="0088744F"/>
    <w:rsid w:val="008B654F"/>
    <w:rsid w:val="008D63AC"/>
    <w:rsid w:val="008E4DA7"/>
    <w:rsid w:val="008F1F9E"/>
    <w:rsid w:val="00901D45"/>
    <w:rsid w:val="00913414"/>
    <w:rsid w:val="00913CAE"/>
    <w:rsid w:val="00923EF4"/>
    <w:rsid w:val="009977C4"/>
    <w:rsid w:val="009A3E8D"/>
    <w:rsid w:val="009B3F19"/>
    <w:rsid w:val="009F3B5B"/>
    <w:rsid w:val="00A011E4"/>
    <w:rsid w:val="00A029B7"/>
    <w:rsid w:val="00A3272F"/>
    <w:rsid w:val="00A47716"/>
    <w:rsid w:val="00A759D5"/>
    <w:rsid w:val="00A9437F"/>
    <w:rsid w:val="00AA5B81"/>
    <w:rsid w:val="00AE6B61"/>
    <w:rsid w:val="00AF09CD"/>
    <w:rsid w:val="00B050F6"/>
    <w:rsid w:val="00B17604"/>
    <w:rsid w:val="00B340D8"/>
    <w:rsid w:val="00B66AF1"/>
    <w:rsid w:val="00B76F33"/>
    <w:rsid w:val="00B8606A"/>
    <w:rsid w:val="00BA315B"/>
    <w:rsid w:val="00BA7B75"/>
    <w:rsid w:val="00BB40AB"/>
    <w:rsid w:val="00BD0E64"/>
    <w:rsid w:val="00BF0687"/>
    <w:rsid w:val="00BF0FE2"/>
    <w:rsid w:val="00C4459D"/>
    <w:rsid w:val="00C53DD6"/>
    <w:rsid w:val="00C83FE0"/>
    <w:rsid w:val="00CA587C"/>
    <w:rsid w:val="00CA5D7B"/>
    <w:rsid w:val="00CA6A22"/>
    <w:rsid w:val="00CB1675"/>
    <w:rsid w:val="00D17F94"/>
    <w:rsid w:val="00D31593"/>
    <w:rsid w:val="00D31C9F"/>
    <w:rsid w:val="00D3311B"/>
    <w:rsid w:val="00D33AA6"/>
    <w:rsid w:val="00D45FFE"/>
    <w:rsid w:val="00D6265B"/>
    <w:rsid w:val="00D86612"/>
    <w:rsid w:val="00D948B3"/>
    <w:rsid w:val="00DB7293"/>
    <w:rsid w:val="00DD478A"/>
    <w:rsid w:val="00DF2DA2"/>
    <w:rsid w:val="00E3725D"/>
    <w:rsid w:val="00E42E8F"/>
    <w:rsid w:val="00E52E8A"/>
    <w:rsid w:val="00E63BEA"/>
    <w:rsid w:val="00E760DF"/>
    <w:rsid w:val="00E85ADD"/>
    <w:rsid w:val="00EC7189"/>
    <w:rsid w:val="00F57B3E"/>
    <w:rsid w:val="00F643B9"/>
    <w:rsid w:val="00F70420"/>
    <w:rsid w:val="00F87D84"/>
    <w:rsid w:val="00FA4A57"/>
    <w:rsid w:val="00FE6990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3616E3-5DB2-4D10-8676-EBA3D94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Only God</cp:lastModifiedBy>
  <cp:revision>2</cp:revision>
  <cp:lastPrinted>2014-08-27T04:56:00Z</cp:lastPrinted>
  <dcterms:created xsi:type="dcterms:W3CDTF">2023-04-23T05:44:00Z</dcterms:created>
  <dcterms:modified xsi:type="dcterms:W3CDTF">2023-04-23T05:44:00Z</dcterms:modified>
</cp:coreProperties>
</file>