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42" w:type="dxa"/>
        <w:jc w:val="right"/>
        <w:tblLook w:val="04A0" w:firstRow="1" w:lastRow="0" w:firstColumn="1" w:lastColumn="0" w:noHBand="0" w:noVBand="1"/>
      </w:tblPr>
      <w:tblGrid>
        <w:gridCol w:w="6442"/>
      </w:tblGrid>
      <w:tr w:rsidR="00E451F2" w:rsidRPr="00E451F2" w14:paraId="1266D652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5B5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51F2" w:rsidRPr="00E451F2" w14:paraId="316F31A3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8BB1E" w14:textId="497E5EE4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 w:hint="cs"/>
                <w:color w:val="000000"/>
                <w:rtl/>
              </w:rPr>
              <w:t>لیست تجهیزات ازمایشگاه جامع(مرکز تحقیقات سلولی مولکولی و ازمایشگاه انالیز)</w:t>
            </w: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 xml:space="preserve"> </w:t>
            </w:r>
          </w:p>
        </w:tc>
      </w:tr>
      <w:bookmarkEnd w:id="0"/>
      <w:tr w:rsidR="00E451F2" w:rsidRPr="00E451F2" w14:paraId="72096385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57C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GC- MS</w:t>
            </w:r>
          </w:p>
        </w:tc>
      </w:tr>
      <w:tr w:rsidR="00E451F2" w:rsidRPr="00E451F2" w14:paraId="2CD2BD39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E79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TOC</w:t>
            </w:r>
          </w:p>
        </w:tc>
      </w:tr>
      <w:tr w:rsidR="00E451F2" w:rsidRPr="00E451F2" w14:paraId="648B75E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F186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HPLC</w:t>
            </w:r>
          </w:p>
        </w:tc>
      </w:tr>
      <w:tr w:rsidR="00E451F2" w:rsidRPr="00E451F2" w14:paraId="3423B380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D8B0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AAs</w:t>
            </w:r>
          </w:p>
        </w:tc>
      </w:tr>
      <w:tr w:rsidR="00E451F2" w:rsidRPr="00E451F2" w14:paraId="0EE7909C" w14:textId="77777777" w:rsidTr="00E451F2">
        <w:trPr>
          <w:trHeight w:val="9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0DFD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HVG</w:t>
            </w:r>
            <w:r w:rsidRPr="00E451F2">
              <w:rPr>
                <w:rFonts w:ascii="Calibri" w:eastAsia="Times New Roman" w:hAnsi="Calibri" w:cs="Calibri"/>
                <w:color w:val="000000"/>
              </w:rPr>
              <w:br/>
              <w:t>( Hydride vapor generation)</w:t>
            </w:r>
          </w:p>
        </w:tc>
      </w:tr>
      <w:tr w:rsidR="00E451F2" w:rsidRPr="00E451F2" w14:paraId="6AD2DCA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126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Real-Time PCR</w:t>
            </w:r>
          </w:p>
        </w:tc>
      </w:tr>
      <w:tr w:rsidR="00E451F2" w:rsidRPr="00E451F2" w14:paraId="4301584F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116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Thermocycler</w:t>
            </w:r>
          </w:p>
        </w:tc>
      </w:tr>
      <w:tr w:rsidR="00E451F2" w:rsidRPr="00E451F2" w14:paraId="5C4B89D1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94D6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>Gel Electrophoresis</w:t>
            </w:r>
          </w:p>
        </w:tc>
      </w:tr>
      <w:tr w:rsidR="00E451F2" w:rsidRPr="00E451F2" w14:paraId="7C6CF0F7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9FB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سونيکاتور</w:t>
            </w:r>
          </w:p>
        </w:tc>
      </w:tr>
      <w:tr w:rsidR="00E451F2" w:rsidRPr="00E451F2" w14:paraId="163B985F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B50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وسترن بلات</w:t>
            </w:r>
          </w:p>
        </w:tc>
      </w:tr>
      <w:tr w:rsidR="00E451F2" w:rsidRPr="00E451F2" w14:paraId="5171CFD2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52E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هات پليت</w:t>
            </w:r>
          </w:p>
        </w:tc>
      </w:tr>
      <w:tr w:rsidR="00E451F2" w:rsidRPr="00E451F2" w14:paraId="77FECF3A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847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یخچال منفی 20</w:t>
            </w:r>
          </w:p>
        </w:tc>
      </w:tr>
      <w:tr w:rsidR="00E451F2" w:rsidRPr="00E451F2" w14:paraId="6E1FC5D5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032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یخچال منفی 36</w:t>
            </w:r>
          </w:p>
        </w:tc>
      </w:tr>
      <w:tr w:rsidR="00E451F2" w:rsidRPr="00E451F2" w14:paraId="0B7CD4AC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B02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یخچال منفی 80</w:t>
            </w:r>
          </w:p>
        </w:tc>
      </w:tr>
      <w:tr w:rsidR="00E451F2" w:rsidRPr="00E451F2" w14:paraId="0566520A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EE6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ژل داک</w:t>
            </w:r>
          </w:p>
        </w:tc>
      </w:tr>
      <w:tr w:rsidR="00E451F2" w:rsidRPr="00E451F2" w14:paraId="7E41E8A5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D00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تانک الکتروفورزعمودی و افقي</w:t>
            </w:r>
          </w:p>
        </w:tc>
      </w:tr>
      <w:tr w:rsidR="00E451F2" w:rsidRPr="00E451F2" w14:paraId="73E5B1B3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55E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الایزا ریدر پليت 96 تایي</w:t>
            </w:r>
          </w:p>
        </w:tc>
      </w:tr>
      <w:tr w:rsidR="00E451F2" w:rsidRPr="00E451F2" w14:paraId="025A7AFA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5F7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تانک ازت مایع</w:t>
            </w:r>
          </w:p>
        </w:tc>
      </w:tr>
      <w:tr w:rsidR="00E451F2" w:rsidRPr="00E451F2" w14:paraId="1A0DDCC3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EEB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هود شيميایي</w:t>
            </w:r>
          </w:p>
        </w:tc>
      </w:tr>
      <w:tr w:rsidR="00E451F2" w:rsidRPr="00E451F2" w14:paraId="05AC787B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1B9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سانتيریفوژ یخچالدار</w:t>
            </w:r>
          </w:p>
        </w:tc>
      </w:tr>
      <w:tr w:rsidR="00E451F2" w:rsidRPr="00E451F2" w14:paraId="67FA2B5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B18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ميکرو سانتيرفیوژ</w:t>
            </w:r>
          </w:p>
        </w:tc>
      </w:tr>
      <w:tr w:rsidR="00E451F2" w:rsidRPr="00E451F2" w14:paraId="33B8B43A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75C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آون</w:t>
            </w:r>
          </w:p>
        </w:tc>
      </w:tr>
      <w:tr w:rsidR="00E451F2" w:rsidRPr="00E451F2" w14:paraId="68C179D1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A90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کوره</w:t>
            </w:r>
          </w:p>
        </w:tc>
      </w:tr>
      <w:tr w:rsidR="00E451F2" w:rsidRPr="00E451F2" w14:paraId="6716C263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928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بن ماری</w:t>
            </w:r>
          </w:p>
        </w:tc>
      </w:tr>
      <w:tr w:rsidR="00E451F2" w:rsidRPr="00E451F2" w14:paraId="11CD1624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E84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ترازوی 4 صفر</w:t>
            </w:r>
          </w:p>
        </w:tc>
      </w:tr>
      <w:tr w:rsidR="00E451F2" w:rsidRPr="00E451F2" w14:paraId="6F8E7FFA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40C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ترازوی 3 صفر</w:t>
            </w:r>
          </w:p>
        </w:tc>
      </w:tr>
      <w:tr w:rsidR="00E451F2" w:rsidRPr="00E451F2" w14:paraId="03B200F3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CAF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ميکروسکوپ فلورسنت</w:t>
            </w:r>
          </w:p>
        </w:tc>
      </w:tr>
      <w:tr w:rsidR="00E451F2" w:rsidRPr="00E451F2" w14:paraId="18BD9385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8EA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ميکروسکوپ دیجيتال</w:t>
            </w:r>
          </w:p>
        </w:tc>
      </w:tr>
      <w:tr w:rsidR="00E451F2" w:rsidRPr="00E451F2" w14:paraId="5D314695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81E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ميکروسکوپ نوری دوچشمي</w:t>
            </w:r>
          </w:p>
        </w:tc>
      </w:tr>
      <w:tr w:rsidR="00E451F2" w:rsidRPr="00E451F2" w14:paraId="75C32DBD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A3F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ميکروسکوپ اینورت</w:t>
            </w:r>
          </w:p>
        </w:tc>
      </w:tr>
      <w:tr w:rsidR="00E451F2" w:rsidRPr="00E451F2" w14:paraId="39B7D2EE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71B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 xml:space="preserve">انکوباتور </w:t>
            </w:r>
            <w:r w:rsidRPr="00E451F2">
              <w:rPr>
                <w:rFonts w:ascii="Calibri" w:eastAsia="Times New Roman" w:hAnsi="Calibri" w:cs="Calibri"/>
                <w:color w:val="000000"/>
              </w:rPr>
              <w:t>CO2</w:t>
            </w:r>
          </w:p>
        </w:tc>
      </w:tr>
      <w:tr w:rsidR="00E451F2" w:rsidRPr="00E451F2" w14:paraId="654C4A88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26B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ورتکس (شيکر معمولي)</w:t>
            </w:r>
          </w:p>
        </w:tc>
      </w:tr>
      <w:tr w:rsidR="00E451F2" w:rsidRPr="00E451F2" w14:paraId="76E8A641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051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فور</w:t>
            </w:r>
          </w:p>
        </w:tc>
      </w:tr>
      <w:tr w:rsidR="00E451F2" w:rsidRPr="00E451F2" w14:paraId="4950DE4B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BDB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هود لامينار</w:t>
            </w:r>
          </w:p>
        </w:tc>
      </w:tr>
      <w:tr w:rsidR="00E451F2" w:rsidRPr="00E451F2" w14:paraId="6DF4D74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601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اتوكلاو</w:t>
            </w:r>
          </w:p>
        </w:tc>
      </w:tr>
      <w:tr w:rsidR="00E451F2" w:rsidRPr="00E451F2" w14:paraId="6BA16528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A22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 xml:space="preserve">انکوباتور </w:t>
            </w:r>
            <w:r w:rsidRPr="00E451F2">
              <w:rPr>
                <w:rFonts w:ascii="Calibri" w:eastAsia="Times New Roman" w:hAnsi="Calibri" w:cs="Calibri"/>
                <w:color w:val="000000"/>
              </w:rPr>
              <w:t>Co2</w:t>
            </w: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 xml:space="preserve"> با وسایل مربوط كپسول </w:t>
            </w:r>
            <w:r w:rsidRPr="00E451F2">
              <w:rPr>
                <w:rFonts w:ascii="Calibri" w:eastAsia="Times New Roman" w:hAnsi="Calibri" w:cs="Calibri"/>
                <w:color w:val="000000"/>
              </w:rPr>
              <w:t>CO2</w:t>
            </w:r>
          </w:p>
        </w:tc>
      </w:tr>
      <w:tr w:rsidR="00E451F2" w:rsidRPr="00E451F2" w14:paraId="45604463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492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سانتریفيوژ معمولي</w:t>
            </w:r>
          </w:p>
        </w:tc>
      </w:tr>
      <w:tr w:rsidR="00E451F2" w:rsidRPr="00E451F2" w14:paraId="590BAFD7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7185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روتاری</w:t>
            </w:r>
          </w:p>
        </w:tc>
      </w:tr>
      <w:tr w:rsidR="00E451F2" w:rsidRPr="00E451F2" w14:paraId="485B73BB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19C" w14:textId="77777777" w:rsidR="00E451F2" w:rsidRPr="00E451F2" w:rsidRDefault="00E451F2" w:rsidP="00E45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</w:rPr>
              <w:t xml:space="preserve">pH </w:t>
            </w: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متر</w:t>
            </w:r>
          </w:p>
        </w:tc>
      </w:tr>
      <w:tr w:rsidR="00E451F2" w:rsidRPr="00E451F2" w14:paraId="29DD7699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067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دستگاه تعيين نقطه ذوب</w:t>
            </w:r>
          </w:p>
        </w:tc>
      </w:tr>
      <w:tr w:rsidR="00E451F2" w:rsidRPr="00E451F2" w14:paraId="2A986C1B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83B4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هود شيميایي</w:t>
            </w:r>
          </w:p>
        </w:tc>
      </w:tr>
      <w:tr w:rsidR="00E451F2" w:rsidRPr="00E451F2" w14:paraId="7BD2DB7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7E0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فریز درایز</w:t>
            </w:r>
          </w:p>
        </w:tc>
      </w:tr>
      <w:tr w:rsidR="00E451F2" w:rsidRPr="00E451F2" w14:paraId="4C15CE2A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BD2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اولتراسونيک هموژنایزر پروپ</w:t>
            </w:r>
          </w:p>
        </w:tc>
      </w:tr>
      <w:tr w:rsidR="00E451F2" w:rsidRPr="00E451F2" w14:paraId="52F985C2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A27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هموژنایزر</w:t>
            </w:r>
          </w:p>
        </w:tc>
      </w:tr>
      <w:tr w:rsidR="00E451F2" w:rsidRPr="00E451F2" w14:paraId="4CC083B7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4C9A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نانودراپ</w:t>
            </w:r>
          </w:p>
        </w:tc>
      </w:tr>
      <w:tr w:rsidR="00E451F2" w:rsidRPr="00E451F2" w14:paraId="14699F8D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02C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اسپکتروفتومتر</w:t>
            </w:r>
          </w:p>
        </w:tc>
      </w:tr>
      <w:tr w:rsidR="00E451F2" w:rsidRPr="00E451F2" w14:paraId="1DB085E9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41A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شیکرانکوباتور یخچالدار</w:t>
            </w:r>
          </w:p>
        </w:tc>
      </w:tr>
      <w:tr w:rsidR="00E451F2" w:rsidRPr="00E451F2" w14:paraId="6A70005C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4AB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شیکر انکوباتور</w:t>
            </w:r>
          </w:p>
        </w:tc>
      </w:tr>
      <w:tr w:rsidR="00E451F2" w:rsidRPr="00E451F2" w14:paraId="2FDF4E3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CB1F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استیرر</w:t>
            </w:r>
          </w:p>
        </w:tc>
      </w:tr>
      <w:tr w:rsidR="00E451F2" w:rsidRPr="00E451F2" w14:paraId="317E6FC8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4150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هیتر بلاک</w:t>
            </w:r>
          </w:p>
        </w:tc>
      </w:tr>
      <w:tr w:rsidR="00E451F2" w:rsidRPr="00E451F2" w14:paraId="58E75842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DB4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کلونجر</w:t>
            </w:r>
          </w:p>
        </w:tc>
      </w:tr>
      <w:tr w:rsidR="00E451F2" w:rsidRPr="00E451F2" w14:paraId="150499FF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BF6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سوکسله</w:t>
            </w:r>
          </w:p>
        </w:tc>
      </w:tr>
      <w:tr w:rsidR="00E451F2" w:rsidRPr="00E451F2" w14:paraId="18E5C150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601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حمام اولتراسونیک</w:t>
            </w:r>
          </w:p>
        </w:tc>
      </w:tr>
      <w:tr w:rsidR="00E451F2" w:rsidRPr="00E451F2" w14:paraId="48BBF190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1BC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پمپ سرنگی</w:t>
            </w:r>
          </w:p>
        </w:tc>
      </w:tr>
      <w:tr w:rsidR="00E451F2" w:rsidRPr="00E451F2" w14:paraId="3E3D9AA7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A1A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 xml:space="preserve">میکروسانتریفیوژ یخچالدار </w:t>
            </w:r>
          </w:p>
        </w:tc>
      </w:tr>
      <w:tr w:rsidR="00E451F2" w:rsidRPr="00E451F2" w14:paraId="53473886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F06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انکوباتور</w:t>
            </w:r>
          </w:p>
        </w:tc>
      </w:tr>
      <w:tr w:rsidR="00E451F2" w:rsidRPr="00E451F2" w14:paraId="1835736C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35F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اتوانالایزر</w:t>
            </w:r>
          </w:p>
        </w:tc>
      </w:tr>
      <w:tr w:rsidR="00E451F2" w:rsidRPr="00E451F2" w14:paraId="05F05BAF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CE4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سل کانتر</w:t>
            </w:r>
          </w:p>
        </w:tc>
      </w:tr>
      <w:tr w:rsidR="00E451F2" w:rsidRPr="00E451F2" w14:paraId="4415F010" w14:textId="77777777" w:rsidTr="00E451F2">
        <w:trPr>
          <w:trHeight w:val="300"/>
          <w:jc w:val="right"/>
        </w:trPr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EC8" w14:textId="77777777" w:rsidR="00E451F2" w:rsidRPr="00E451F2" w:rsidRDefault="00E451F2" w:rsidP="00E451F2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rtl/>
              </w:rPr>
            </w:pPr>
            <w:r w:rsidRPr="00E451F2">
              <w:rPr>
                <w:rFonts w:ascii="Calibri" w:eastAsia="Times New Roman" w:hAnsi="Calibri" w:cs="Calibri"/>
                <w:color w:val="000000"/>
                <w:rtl/>
              </w:rPr>
              <w:t>ست سمپلر</w:t>
            </w:r>
          </w:p>
        </w:tc>
      </w:tr>
    </w:tbl>
    <w:p w14:paraId="2549E7D2" w14:textId="77777777" w:rsidR="009F2401" w:rsidRDefault="009F2401" w:rsidP="00E451F2">
      <w:pPr>
        <w:jc w:val="right"/>
      </w:pPr>
    </w:p>
    <w:sectPr w:rsidR="009F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D5BA" w14:textId="77777777" w:rsidR="00D4465D" w:rsidRDefault="00D4465D" w:rsidP="00E451F2">
      <w:pPr>
        <w:spacing w:after="0" w:line="240" w:lineRule="auto"/>
      </w:pPr>
      <w:r>
        <w:separator/>
      </w:r>
    </w:p>
  </w:endnote>
  <w:endnote w:type="continuationSeparator" w:id="0">
    <w:p w14:paraId="0CA3A49B" w14:textId="77777777" w:rsidR="00D4465D" w:rsidRDefault="00D4465D" w:rsidP="00E4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E3ED" w14:textId="77777777" w:rsidR="00D4465D" w:rsidRDefault="00D4465D" w:rsidP="00E451F2">
      <w:pPr>
        <w:spacing w:after="0" w:line="240" w:lineRule="auto"/>
      </w:pPr>
      <w:r>
        <w:separator/>
      </w:r>
    </w:p>
  </w:footnote>
  <w:footnote w:type="continuationSeparator" w:id="0">
    <w:p w14:paraId="763CAA9A" w14:textId="77777777" w:rsidR="00D4465D" w:rsidRDefault="00D4465D" w:rsidP="00E45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80"/>
    <w:rsid w:val="004E3D80"/>
    <w:rsid w:val="009F2401"/>
    <w:rsid w:val="00D4465D"/>
    <w:rsid w:val="00E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BBAD"/>
  <w15:chartTrackingRefBased/>
  <w15:docId w15:val="{DEBDA77E-A0C1-4292-9A6C-AF7650AE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F2"/>
  </w:style>
  <w:style w:type="paragraph" w:styleId="Footer">
    <w:name w:val="footer"/>
    <w:basedOn w:val="Normal"/>
    <w:link w:val="FooterChar"/>
    <w:uiPriority w:val="99"/>
    <w:unhideWhenUsed/>
    <w:rsid w:val="00E4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کوثری نیره</dc:creator>
  <cp:keywords/>
  <dc:description/>
  <cp:lastModifiedBy>کوثری نیره</cp:lastModifiedBy>
  <cp:revision>3</cp:revision>
  <dcterms:created xsi:type="dcterms:W3CDTF">2025-05-13T07:44:00Z</dcterms:created>
  <dcterms:modified xsi:type="dcterms:W3CDTF">2025-05-13T07:49:00Z</dcterms:modified>
</cp:coreProperties>
</file>